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eastAsia="Times New Roman" w:hAnsi="Arial"/>
          <w:b/>
          <w:bCs/>
        </w:rPr>
      </w:pPr>
      <w:bookmarkStart w:id="0" w:name="_Toc382226701"/>
      <w:bookmarkStart w:id="1" w:name="_Toc382226669"/>
      <w:bookmarkStart w:id="2" w:name="_Toc382225552"/>
      <w:bookmarkStart w:id="3" w:name="_Toc382225477"/>
      <w:bookmarkStart w:id="4" w:name="_Toc382224657"/>
      <w:bookmarkStart w:id="5" w:name="_Toc382224612"/>
      <w:bookmarkStart w:id="6" w:name="_Toc382224583"/>
      <w:bookmarkStart w:id="7" w:name="_Toc382224551"/>
      <w:bookmarkStart w:id="8" w:name="_Toc382224138"/>
      <w:bookmarkStart w:id="9" w:name="_Toc382224082"/>
      <w:bookmarkStart w:id="10" w:name="_Toc382223918"/>
      <w:bookmarkStart w:id="11" w:name="_Toc382223682"/>
      <w:bookmarkStart w:id="12" w:name="_Toc382223589"/>
      <w:bookmarkStart w:id="13" w:name="_Toc382226701"/>
      <w:bookmarkStart w:id="14" w:name="_Toc382226669"/>
      <w:bookmarkStart w:id="15" w:name="_Toc382225552"/>
      <w:bookmarkStart w:id="16" w:name="_Toc382225477"/>
      <w:bookmarkStart w:id="17" w:name="_Toc382224657"/>
      <w:bookmarkStart w:id="18" w:name="_Toc382224612"/>
      <w:bookmarkStart w:id="19" w:name="_Toc382224583"/>
      <w:bookmarkStart w:id="20" w:name="_Toc382224551"/>
      <w:bookmarkStart w:id="21" w:name="_Toc382224138"/>
      <w:bookmarkStart w:id="22" w:name="_Toc382224082"/>
      <w:bookmarkStart w:id="23" w:name="_Toc382223918"/>
      <w:bookmarkStart w:id="24" w:name="_Toc382223682"/>
      <w:bookmarkStart w:id="25" w:name="_Toc382223589"/>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Times New Roman" w:hAnsi="Arial"/>
          <w:b/>
          <w:bCs/>
        </w:rPr>
        <w:drawing>
          <wp:anchor allowOverlap="1" behindDoc="1" distB="0" distL="0" distR="0" distT="0" layoutInCell="1" locked="0" relativeHeight="0" simplePos="0">
            <wp:simplePos x="0" y="0"/>
            <wp:positionH relativeFrom="column">
              <wp:posOffset>-1080135</wp:posOffset>
            </wp:positionH>
            <wp:positionV relativeFrom="paragraph">
              <wp:posOffset>-1350645</wp:posOffset>
            </wp:positionV>
            <wp:extent cx="7560310" cy="1242060"/>
            <wp:effectExtent b="0" l="0" r="0" t="0"/>
            <wp:wrapNone/>
            <wp:docPr descr="capsocib2H"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0" name="Picture"/>
                    <pic:cNvPicPr>
                      <a:picLocks noChangeArrowheads="1" noChangeAspect="1"/>
                    </pic:cNvPicPr>
                  </pic:nvPicPr>
                  <pic:blipFill>
                    <a:blip r:embed="rId2"/>
                    <a:srcRect/>
                    <a:stretch>
                      <a:fillRect/>
                    </a:stretch>
                  </pic:blipFill>
                  <pic:spPr bwMode="auto">
                    <a:xfrm>
                      <a:off x="0" y="0"/>
                      <a:ext cx="7560310" cy="1242060"/>
                    </a:xfrm>
                    <a:prstGeom prst="rect">
                      <a:avLst/>
                    </a:prstGeom>
                    <a:noFill/>
                    <a:ln w="9525">
                      <a:noFill/>
                      <a:miter lim="800000"/>
                      <a:headEnd/>
                      <a:tailEnd/>
                    </a:ln>
                  </pic:spPr>
                </pic:pic>
              </a:graphicData>
            </a:graphic>
          </wp:anchor>
        </w:drawing>
      </w:r>
    </w:p>
    <w:p>
      <w:pPr>
        <w:pStyle w:val="style0"/>
        <w:rPr>
          <w:sz w:val="32"/>
          <w:szCs w:val="32"/>
          <w:lang w:val="en-US"/>
        </w:rPr>
      </w:pPr>
      <w:r>
        <w:rPr>
          <w:sz w:val="32"/>
          <w:szCs w:val="32"/>
          <w:lang w:val="en-US"/>
        </w:rPr>
      </w:r>
    </w:p>
    <w:p>
      <w:pPr>
        <w:pStyle w:val="style0"/>
        <w:jc w:val="both"/>
        <w:rPr>
          <w:rFonts w:ascii="Arial" w:hAnsi="Arial"/>
        </w:rPr>
      </w:pPr>
      <w:r>
        <w:rPr>
          <w:rFonts w:ascii="Arial" w:hAnsi="Arial"/>
        </w:rPr>
        <w:t xml:space="preserve">The proposal for external users application to SOCIB Glider Facility will have to follow the enclosed template. SOCIB strongly encourages potential users to contact gliders facility </w:t>
      </w:r>
      <w:r>
        <w:rPr>
          <w:rFonts w:ascii="Arial" w:hAnsi="Arial"/>
        </w:rPr>
        <w:t>(</w:t>
      </w:r>
      <w:r>
        <w:rPr>
          <w:color w:val="000080"/>
        </w:rPr>
        <w:t>glider.access@socib.es</w:t>
      </w:r>
      <w:r>
        <w:rPr>
          <w:rFonts w:ascii="Arial" w:hAnsi="Arial"/>
        </w:rPr>
        <w:t xml:space="preserve">) </w:t>
      </w:r>
      <w:r>
        <w:rPr>
          <w:rFonts w:ascii="Arial" w:hAnsi="Arial"/>
        </w:rPr>
        <w:t>to discuss details of existing glider fleet, sensors, feasibility of the proposed mission, etc…</w:t>
      </w:r>
    </w:p>
    <w:p>
      <w:pPr>
        <w:pStyle w:val="style0"/>
        <w:jc w:val="both"/>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spacing w:after="280" w:before="280"/>
        <w:contextualSpacing w:val="false"/>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t>SOCIB Gliders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t>Application Form for External Scientific Users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sz w:val="32"/>
          <w:szCs w:val="32"/>
          <w:lang w:val="en-US"/>
        </w:rPr>
      </w:pPr>
      <w:r>
        <w:rPr>
          <w:sz w:val="32"/>
          <w:szCs w:val="32"/>
          <w:lang w:val="en-US"/>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1: User group details</w:t>
            </w:r>
          </w:p>
        </w:tc>
      </w:tr>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57"/>
            </w:tcMar>
          </w:tcPr>
          <w:p>
            <w:pPr>
              <w:pStyle w:val="style0"/>
              <w:rPr>
                <w:rFonts w:ascii="Arial" w:cs="Arial" w:hAnsi="Arial"/>
                <w:bCs/>
                <w:sz w:val="22"/>
                <w:szCs w:val="22"/>
              </w:rPr>
            </w:pPr>
            <w:r>
              <w:rPr>
                <w:rFonts w:ascii="Arial" w:cs="Arial" w:hAnsi="Arial"/>
                <w:bCs/>
                <w:sz w:val="22"/>
                <w:szCs w:val="22"/>
              </w:rPr>
              <w:t>Indicate if the proposing user group is best described as</w:t>
            </w:r>
          </w:p>
          <w:p>
            <w:pPr>
              <w:sectPr>
                <w:type w:val="nextPage"/>
                <w:pgSz w:h="16838" w:w="11906"/>
                <w:pgMar w:bottom="364" w:footer="0" w:gutter="0" w:header="0" w:left="1701" w:right="1701" w:top="2127"/>
                <w:pgNumType w:fmt="decimal"/>
                <w:formProt w:val="false"/>
                <w:textDirection w:val="lrTb"/>
                <w:docGrid w:charSpace="0" w:linePitch="360" w:type="default"/>
              </w:sectPr>
              <w:pStyle w:val="style0"/>
              <w:rPr>
                <w:rFonts w:ascii="Arial" w:cs="Arial" w:hAnsi="Arial"/>
                <w:b/>
                <w:bCs/>
                <w:sz w:val="22"/>
                <w:szCs w:val="22"/>
              </w:rPr>
            </w:pPr>
            <w:r>
              <w:rPr>
                <w:rFonts w:ascii="Arial" w:cs="Arial" w:hAnsi="Arial"/>
                <w:b/>
                <w:bCs/>
                <w:sz w:val="22"/>
                <w:szCs w:val="22"/>
              </w:rPr>
            </w:r>
          </w:p>
          <w:p>
            <w:pPr>
              <w:sectPr>
                <w:headerReference r:id="rId3" w:type="default"/>
                <w:footerReference r:id="rId4" w:type="default"/>
                <w:type w:val="nextPage"/>
                <w:pgSz w:h="16838" w:w="11906"/>
                <w:pgMar w:bottom="1419" w:footer="364" w:gutter="0" w:header="426" w:left="1701" w:right="1701" w:top="2127"/>
                <w:pgNumType w:fmt="decimal"/>
                <w:formProt w:val="false"/>
                <w:textDirection w:val="lrTb"/>
                <w:docGrid w:charSpace="0" w:linePitch="360" w:type="default"/>
              </w:sectPr>
              <w:pStyle w:val="style0"/>
              <w:ind w:hanging="0" w:left="1080" w:right="0"/>
              <w:rPr>
                <w:rFonts w:ascii="Arial" w:cs="Arial" w:hAnsi="Arial"/>
                <w:bCs/>
                <w:sz w:val="22"/>
                <w:szCs w:val="22"/>
              </w:rPr>
            </w:pPr>
            <w:r>
              <w:rPr>
                <w:rFonts w:ascii="Arial" w:cs="Arial" w:hAnsi="Arial"/>
                <w:bCs/>
                <w:sz w:val="22"/>
                <w:szCs w:val="22"/>
              </w:rPr>
              <w:t>O     an individual user</w:t>
            </w:r>
          </w:p>
          <w:p>
            <w:pPr>
              <w:pStyle w:val="style0"/>
              <w:ind w:hanging="0" w:left="1080" w:right="0"/>
              <w:rPr>
                <w:rFonts w:ascii="Arial" w:cs="Arial" w:hAnsi="Arial"/>
                <w:bCs/>
                <w:sz w:val="22"/>
                <w:szCs w:val="22"/>
              </w:rPr>
            </w:pPr>
            <w:r>
              <w:rPr>
                <w:rFonts w:ascii="Arial" w:cs="Arial" w:hAnsi="Arial"/>
                <w:bCs/>
                <w:sz w:val="22"/>
                <w:szCs w:val="22"/>
              </w:rPr>
              <w:t>O     a team of two or more users</w:t>
            </w:r>
          </w:p>
          <w:p>
            <w:pPr>
              <w:pStyle w:val="style0"/>
              <w:ind w:hanging="0" w:left="1080" w:right="0"/>
              <w:rPr>
                <w:rFonts w:ascii="Arial" w:cs="Arial" w:hAnsi="Arial"/>
                <w:bCs/>
                <w:sz w:val="22"/>
                <w:szCs w:val="22"/>
                <w:lang w:val="pt-BR"/>
              </w:rPr>
            </w:pPr>
            <w:r>
              <w:rPr>
                <w:rFonts w:ascii="Arial" w:cs="Arial" w:hAnsi="Arial"/>
                <w:bCs/>
                <w:sz w:val="22"/>
                <w:szCs w:val="22"/>
                <w:lang w:val="pt-BR"/>
              </w:rPr>
            </w:r>
          </w:p>
          <w:p>
            <w:pPr>
              <w:pStyle w:val="style0"/>
              <w:rPr>
                <w:rFonts w:ascii="Arial" w:cs="Arial" w:hAnsi="Arial"/>
                <w:b/>
                <w:bCs/>
                <w:sz w:val="22"/>
                <w:szCs w:val="22"/>
                <w:lang w:val="pt-BR"/>
              </w:rPr>
            </w:pPr>
            <w:r>
              <w:rPr>
                <w:rFonts w:ascii="Arial" w:cs="Arial" w:hAnsi="Arial"/>
                <w:b/>
                <w:bCs/>
                <w:sz w:val="22"/>
                <w:szCs w:val="22"/>
                <w:lang w:val="pt-BR"/>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Information about the applicants (PI and project partners)</w:t>
            </w:r>
          </w:p>
          <w:p>
            <w:pPr>
              <w:pStyle w:val="style0"/>
              <w:rPr>
                <w:rFonts w:ascii="Arial" w:cs="Arial" w:hAnsi="Arial"/>
                <w:sz w:val="22"/>
                <w:szCs w:val="22"/>
              </w:rPr>
            </w:pPr>
            <w:r>
              <w:rPr>
                <w:rFonts w:ascii="Arial" w:cs="Arial" w:hAnsi="Arial"/>
                <w:sz w:val="22"/>
                <w:szCs w:val="22"/>
              </w:rPr>
            </w:r>
          </w:p>
          <w:p>
            <w:pPr>
              <w:pStyle w:val="style0"/>
              <w:rPr>
                <w:rFonts w:ascii="Arial" w:cs="Arial" w:hAnsi="Arial"/>
                <w:b/>
                <w:sz w:val="22"/>
                <w:szCs w:val="22"/>
              </w:rPr>
            </w:pPr>
            <w:r>
              <w:rPr>
                <w:rFonts w:ascii="Arial" w:cs="Arial" w:hAnsi="Arial"/>
                <w:b/>
                <w:sz w:val="22"/>
                <w:szCs w:val="22"/>
              </w:rPr>
              <w:t>Principal Investigator (user group leader)</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t>Title ___ Name and Surname  ________________________________________________</w:t>
            </w:r>
          </w:p>
          <w:p>
            <w:pPr>
              <w:pStyle w:val="style0"/>
              <w:rPr>
                <w:rFonts w:ascii="Arial" w:cs="Arial" w:hAnsi="Arial"/>
                <w:sz w:val="22"/>
                <w:szCs w:val="22"/>
              </w:rPr>
            </w:pPr>
            <w:r>
              <w:rPr>
                <w:rFonts w:ascii="Arial" w:cs="Arial" w:hAnsi="Arial"/>
                <w:sz w:val="22"/>
                <w:szCs w:val="22"/>
              </w:rPr>
            </w:r>
          </w:p>
          <w:p>
            <w:pPr>
              <w:pStyle w:val="style0"/>
              <w:rPr>
                <w:rFonts w:ascii="Arial" w:cs="Arial" w:hAnsi="Arial"/>
                <w:bCs/>
                <w:sz w:val="22"/>
                <w:szCs w:val="22"/>
              </w:rPr>
            </w:pPr>
            <w:r>
              <w:rPr>
                <w:rFonts w:ascii="Arial" w:cs="Arial" w:hAnsi="Arial"/>
                <w:sz w:val="22"/>
                <w:szCs w:val="22"/>
              </w:rPr>
              <w:t xml:space="preserve">Gender      </w:t>
            </w:r>
            <w:r>
              <w:rPr>
                <w:rFonts w:ascii="Arial" w:cs="Arial" w:hAnsi="Arial"/>
                <w:bCs/>
                <w:sz w:val="22"/>
                <w:szCs w:val="22"/>
              </w:rPr>
              <w:t>O  Male                O  Female</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Institution      </w:t>
            </w:r>
            <w:r>
              <w:rPr>
                <w:rFonts w:ascii="Arial" w:cs="Arial" w:hAnsi="Arial"/>
                <w:sz w:val="22"/>
                <w:szCs w:val="22"/>
              </w:rPr>
              <w:t xml:space="preserve">             _______________________________________________________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Department / Research Group </w:t>
            </w:r>
            <w:r>
              <w:rPr>
                <w:rFonts w:ascii="Arial" w:cs="Arial" w:hAnsi="Arial"/>
                <w:sz w:val="22"/>
                <w:szCs w:val="22"/>
              </w:rPr>
              <w:t>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Address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 xml:space="preserve">                                  </w:t>
            </w:r>
            <w:r>
              <w:rPr>
                <w:rFonts w:ascii="Arial" w:cs="Arial" w:hAnsi="Arial"/>
                <w:sz w:val="22"/>
                <w:szCs w:val="22"/>
              </w:rPr>
              <w:t>_______________________________________________________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Country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email</w:t>
            </w:r>
            <w:r>
              <w:rPr>
                <w:rFonts w:ascii="Arial" w:cs="Arial" w:hAnsi="Arial"/>
                <w:bCs/>
                <w:sz w:val="22"/>
                <w:szCs w:val="22"/>
              </w:rPr>
              <w:t xml:space="preserve">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Telephone                 _______________________________________________________</w:t>
            </w:r>
          </w:p>
          <w:p>
            <w:pPr>
              <w:pStyle w:val="style0"/>
              <w:rPr>
                <w:rFonts w:ascii="Arial" w:cs="Arial" w:hAnsi="Arial"/>
                <w:sz w:val="22"/>
                <w:szCs w:val="22"/>
              </w:rPr>
            </w:pPr>
            <w:r>
              <w:rPr>
                <w:rFonts w:ascii="Arial" w:cs="Arial" w:hAnsi="Arial"/>
                <w:sz w:val="22"/>
                <w:szCs w:val="22"/>
              </w:rPr>
              <w:t>Fax                            _______________________________________________________</w:t>
            </w:r>
          </w:p>
          <w:p>
            <w:pPr>
              <w:pStyle w:val="style0"/>
              <w:rPr>
                <w:rFonts w:ascii="Arial" w:cs="Arial" w:hAnsi="Arial"/>
                <w:sz w:val="22"/>
                <w:szCs w:val="22"/>
              </w:rPr>
            </w:pPr>
            <w:r>
              <w:rPr>
                <w:rFonts w:ascii="Arial" w:cs="Arial" w:hAnsi="Arial"/>
                <w:sz w:val="22"/>
                <w:szCs w:val="22"/>
              </w:rPr>
              <w:t xml:space="preserve">                                           </w:t>
            </w:r>
          </w:p>
          <w:p>
            <w:pPr>
              <w:pStyle w:val="style0"/>
              <w:rPr>
                <w:rFonts w:ascii="Arial" w:cs="Arial" w:hAnsi="Arial"/>
                <w:b/>
                <w:sz w:val="22"/>
                <w:szCs w:val="22"/>
              </w:rPr>
            </w:pPr>
            <w:r>
              <w:rPr>
                <w:rFonts w:ascii="Arial" w:cs="Arial" w:hAnsi="Arial"/>
                <w:sz w:val="22"/>
                <w:szCs w:val="22"/>
              </w:rPr>
              <w:t>Website</w:t>
            </w:r>
            <w:r>
              <w:rPr>
                <w:rFonts w:ascii="Arial" w:cs="Arial" w:hAnsi="Arial"/>
                <w:b/>
                <w:sz w:val="22"/>
                <w:szCs w:val="22"/>
              </w:rPr>
              <w:t xml:space="preserve">                     ________________________________________________________</w:t>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t xml:space="preserve">Project partners </w:t>
            </w:r>
          </w:p>
          <w:p>
            <w:pPr>
              <w:pStyle w:val="style0"/>
              <w:spacing w:after="240" w:before="0"/>
              <w:contextualSpacing w:val="false"/>
              <w:rPr>
                <w:rFonts w:ascii="Arial" w:cs="Arial" w:hAnsi="Arial"/>
                <w:i/>
                <w:sz w:val="20"/>
                <w:szCs w:val="20"/>
              </w:rPr>
            </w:pPr>
            <w:r>
              <w:rPr>
                <w:rFonts w:ascii="Arial" w:cs="Arial" w:hAnsi="Arial"/>
                <w:i/>
                <w:sz w:val="20"/>
                <w:szCs w:val="20"/>
              </w:rPr>
              <w:t>(repeat for each partner of the group)</w:t>
            </w:r>
          </w:p>
          <w:p>
            <w:pPr>
              <w:pStyle w:val="style0"/>
              <w:rPr>
                <w:rFonts w:ascii="Arial" w:cs="Arial" w:hAnsi="Arial"/>
                <w:sz w:val="22"/>
                <w:szCs w:val="22"/>
              </w:rPr>
            </w:pPr>
            <w:r>
              <w:rPr>
                <w:rFonts w:ascii="Arial" w:cs="Arial" w:hAnsi="Arial"/>
                <w:sz w:val="22"/>
                <w:szCs w:val="22"/>
              </w:rPr>
              <w:t>Partner # 1</w:t>
            </w:r>
          </w:p>
          <w:p>
            <w:pPr>
              <w:pStyle w:val="style0"/>
              <w:rPr>
                <w:rFonts w:ascii="Arial" w:cs="Arial" w:hAnsi="Arial"/>
                <w:sz w:val="22"/>
                <w:szCs w:val="22"/>
              </w:rPr>
            </w:pPr>
            <w:r>
              <w:rPr>
                <w:rFonts w:ascii="Arial" w:cs="Arial" w:hAnsi="Arial"/>
                <w:sz w:val="22"/>
                <w:szCs w:val="22"/>
              </w:rPr>
              <w:t>Title ___ Name and Surname  ________________________________________________</w:t>
            </w:r>
          </w:p>
          <w:p>
            <w:pPr>
              <w:pStyle w:val="style0"/>
              <w:rPr>
                <w:rFonts w:ascii="Arial" w:cs="Arial" w:hAnsi="Arial"/>
                <w:bCs/>
                <w:sz w:val="22"/>
                <w:szCs w:val="22"/>
              </w:rPr>
            </w:pPr>
            <w:r>
              <w:rPr>
                <w:rFonts w:ascii="Arial" w:cs="Arial" w:hAnsi="Arial"/>
                <w:sz w:val="22"/>
                <w:szCs w:val="22"/>
              </w:rPr>
              <w:t xml:space="preserve">Gender      </w:t>
            </w:r>
            <w:r>
              <w:rPr>
                <w:rFonts w:ascii="Arial" w:cs="Arial" w:hAnsi="Arial"/>
                <w:bCs/>
                <w:sz w:val="22"/>
                <w:szCs w:val="22"/>
              </w:rPr>
              <w:t>O  Male                O  Female</w:t>
            </w:r>
          </w:p>
          <w:p>
            <w:pPr>
              <w:pStyle w:val="style0"/>
              <w:rPr>
                <w:rFonts w:ascii="Arial" w:cs="Arial" w:hAnsi="Arial"/>
                <w:sz w:val="22"/>
                <w:szCs w:val="22"/>
              </w:rPr>
            </w:pPr>
            <w:r>
              <w:rPr>
                <w:rFonts w:ascii="Arial" w:cs="Arial" w:hAnsi="Arial"/>
                <w:bCs/>
                <w:sz w:val="22"/>
                <w:szCs w:val="22"/>
              </w:rPr>
              <w:t xml:space="preserve">Institution      </w:t>
            </w:r>
            <w:r>
              <w:rPr>
                <w:rFonts w:ascii="Arial" w:cs="Arial" w:hAnsi="Arial"/>
                <w:sz w:val="22"/>
                <w:szCs w:val="22"/>
              </w:rPr>
              <w:t xml:space="preserve">             _______________________________________________________</w:t>
            </w:r>
          </w:p>
          <w:p>
            <w:pPr>
              <w:pStyle w:val="style0"/>
              <w:rPr>
                <w:rFonts w:ascii="Arial" w:cs="Arial" w:hAnsi="Arial"/>
                <w:sz w:val="22"/>
                <w:szCs w:val="22"/>
              </w:rPr>
            </w:pPr>
            <w:r>
              <w:rPr>
                <w:rFonts w:ascii="Arial" w:cs="Arial" w:hAnsi="Arial"/>
                <w:bCs/>
                <w:sz w:val="22"/>
                <w:szCs w:val="22"/>
              </w:rPr>
              <w:t xml:space="preserve">Department / Research Group </w:t>
            </w:r>
            <w:r>
              <w:rPr>
                <w:rFonts w:ascii="Arial" w:cs="Arial" w:hAnsi="Arial"/>
                <w:sz w:val="22"/>
                <w:szCs w:val="22"/>
              </w:rPr>
              <w:t>________________________________________________</w:t>
            </w:r>
          </w:p>
          <w:p>
            <w:pPr>
              <w:pStyle w:val="style0"/>
              <w:rPr>
                <w:rFonts w:ascii="Arial" w:cs="Arial" w:hAnsi="Arial"/>
                <w:sz w:val="22"/>
                <w:szCs w:val="22"/>
              </w:rPr>
            </w:pPr>
            <w:r>
              <w:rPr>
                <w:rFonts w:ascii="Arial" w:cs="Arial" w:hAnsi="Arial"/>
                <w:bCs/>
                <w:sz w:val="22"/>
                <w:szCs w:val="22"/>
              </w:rPr>
              <w:t xml:space="preserve">Address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 xml:space="preserve">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bCs/>
                <w:sz w:val="22"/>
                <w:szCs w:val="22"/>
              </w:rPr>
              <w:t xml:space="preserve">Country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email</w:t>
            </w:r>
            <w:r>
              <w:rPr>
                <w:rFonts w:ascii="Arial" w:cs="Arial" w:hAnsi="Arial"/>
                <w:bCs/>
                <w:sz w:val="22"/>
                <w:szCs w:val="22"/>
              </w:rPr>
              <w:t xml:space="preserve">                          </w:t>
            </w:r>
            <w:r>
              <w:rPr>
                <w:rFonts w:ascii="Arial" w:cs="Arial" w:hAnsi="Arial"/>
                <w:sz w:val="22"/>
                <w:szCs w:val="22"/>
              </w:rPr>
              <w:t>_______________________________________________________</w:t>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tc>
      </w:tr>
    </w:tbl>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2: Additional information about the applicant(s) expertise</w:t>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Relevant expertise of the user group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1130"/>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Short CV of the PI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A list of 5 recent, relevant publications of the user group</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bl>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3: Detailed scientific description of the project</w:t>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 xml:space="preserve">List the main objectives of the proposed research </w:t>
            </w:r>
          </w:p>
          <w:p>
            <w:pPr>
              <w:pStyle w:val="style0"/>
              <w:jc w:val="right"/>
              <w:rPr>
                <w:rFonts w:ascii="Arial" w:cs="Arial" w:hAnsi="Arial"/>
                <w:b/>
                <w:i/>
                <w:iCs/>
                <w:sz w:val="22"/>
                <w:szCs w:val="22"/>
              </w:rPr>
            </w:pPr>
            <w:r>
              <w:rPr>
                <w:rFonts w:ascii="Arial" w:cs="Arial" w:hAnsi="Arial"/>
                <w:b/>
                <w:i/>
                <w:iCs/>
                <w:sz w:val="22"/>
                <w:szCs w:val="22"/>
              </w:rPr>
              <w:t>(max. 300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4"/>
              <w:spacing w:after="0" w:before="40"/>
              <w:ind w:hanging="0" w:left="0" w:right="85"/>
              <w:contextualSpacing w:val="false"/>
              <w:rPr>
                <w:b/>
                <w:i/>
              </w:rPr>
            </w:pPr>
            <w:r>
              <w:rPr>
                <w:b/>
                <w:i/>
              </w:rPr>
              <w:t>Give a brief description of the scientific and/or technical background to, and rationale for, your project</w:t>
            </w:r>
          </w:p>
          <w:p>
            <w:pPr>
              <w:pStyle w:val="style54"/>
              <w:spacing w:after="0" w:before="40"/>
              <w:ind w:hanging="0" w:left="0" w:right="85"/>
              <w:contextualSpacing w:val="false"/>
              <w:jc w:val="right"/>
              <w:rPr>
                <w:b/>
                <w:i/>
                <w:iCs/>
              </w:rPr>
            </w:pPr>
            <w:r>
              <w:rPr>
                <w:b/>
                <w:i/>
              </w:rPr>
              <w:t xml:space="preserve"> </w:t>
            </w:r>
            <w:r>
              <w:rPr>
                <w:b/>
                <w:i/>
                <w:iCs/>
              </w:rPr>
              <w:t>(max. 300 words)</w:t>
            </w:r>
          </w:p>
          <w:p>
            <w:pPr>
              <w:pStyle w:val="style54"/>
              <w:spacing w:after="0" w:before="40"/>
              <w:ind w:hanging="0" w:left="0" w:right="85"/>
              <w:contextualSpacing w:val="false"/>
              <w:rPr/>
            </w:pPr>
            <w:r>
              <w:rPr/>
            </w:r>
          </w:p>
          <w:p>
            <w:pPr>
              <w:pStyle w:val="style54"/>
              <w:spacing w:after="0" w:before="40"/>
              <w:ind w:hanging="0" w:left="0" w:right="85"/>
              <w:contextualSpacing w:val="false"/>
              <w:rPr/>
            </w:pPr>
            <w:r>
              <w:rPr/>
            </w:r>
          </w:p>
          <w:p>
            <w:pPr>
              <w:pStyle w:val="style54"/>
              <w:spacing w:after="0" w:before="40"/>
              <w:ind w:hanging="0" w:left="0" w:right="85"/>
              <w:contextualSpacing w:val="false"/>
              <w:rPr>
                <w:rFonts w:ascii="Times New Roman" w:cs="Times New Roman" w:hAnsi="Times New Roman"/>
                <w:sz w:val="20"/>
                <w:szCs w:val="20"/>
              </w:rPr>
            </w:pPr>
            <w:r>
              <w:rPr>
                <w:rFonts w:ascii="Times New Roman" w:cs="Times New Roman" w:hAnsi="Times New Roman"/>
                <w:sz w:val="20"/>
                <w:szCs w:val="20"/>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4"/>
              <w:spacing w:after="0" w:before="40"/>
              <w:ind w:hanging="0" w:left="0" w:right="85"/>
              <w:contextualSpacing w:val="false"/>
              <w:rPr>
                <w:b/>
                <w:i/>
              </w:rPr>
            </w:pPr>
            <w:r>
              <w:rPr>
                <w:b/>
                <w:i/>
              </w:rPr>
              <w:t xml:space="preserve">Present the proposed experimental method and working plan with detailed information on the number of gliders requested, the sensors needed, mission plan, maximum depth (200 or 1.000 m). </w:t>
            </w:r>
          </w:p>
          <w:p>
            <w:pPr>
              <w:pStyle w:val="style54"/>
              <w:spacing w:after="0" w:before="40"/>
              <w:ind w:hanging="0" w:left="0" w:right="85"/>
              <w:contextualSpacing w:val="false"/>
              <w:jc w:val="right"/>
              <w:rPr>
                <w:b/>
                <w:i/>
                <w:iCs/>
              </w:rPr>
            </w:pPr>
            <w:r>
              <w:rPr>
                <w:b/>
                <w:i/>
                <w:iCs/>
              </w:rPr>
              <w:t>(max. 500 words)</w:t>
            </w:r>
          </w:p>
          <w:p>
            <w:pPr>
              <w:pStyle w:val="style54"/>
              <w:spacing w:after="0" w:before="40"/>
              <w:ind w:hanging="0" w:left="0" w:right="85"/>
              <w:contextualSpacing w:val="false"/>
              <w:rPr/>
            </w:pPr>
            <w:r>
              <w:rPr/>
            </w:r>
          </w:p>
          <w:p>
            <w:pPr>
              <w:pStyle w:val="style54"/>
              <w:spacing w:after="0" w:before="40"/>
              <w:ind w:hanging="0" w:left="0" w:right="85"/>
              <w:contextualSpacing w:val="false"/>
              <w:rPr/>
            </w:pPr>
            <w:r>
              <w:rPr/>
            </w:r>
          </w:p>
          <w:p>
            <w:pPr>
              <w:pStyle w:val="style54"/>
              <w:spacing w:after="0" w:before="40"/>
              <w:ind w:hanging="0" w:left="0" w:right="85"/>
              <w:contextualSpacing w:val="false"/>
              <w:rPr/>
            </w:pPr>
            <w:r>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4"/>
              <w:spacing w:after="0" w:before="40"/>
              <w:ind w:hanging="0" w:left="0" w:right="85"/>
              <w:contextualSpacing w:val="false"/>
              <w:rPr>
                <w:b/>
                <w:i/>
              </w:rPr>
            </w:pPr>
            <w:r>
              <w:rPr>
                <w:b/>
                <w:i/>
              </w:rPr>
              <w:t>Indicate the type of access applied for</w:t>
            </w:r>
          </w:p>
          <w:p>
            <w:pPr>
              <w:pStyle w:val="style54"/>
              <w:spacing w:after="0" w:before="40"/>
              <w:ind w:hanging="0" w:left="0" w:right="85"/>
              <w:contextualSpacing w:val="false"/>
              <w:rPr>
                <w:b/>
                <w:i/>
              </w:rPr>
            </w:pPr>
            <w:r>
              <w:rPr>
                <w:b/>
                <w:i/>
              </w:rPr>
            </w:r>
          </w:p>
          <w:p>
            <w:pPr>
              <w:pStyle w:val="style0"/>
              <w:ind w:hanging="2520" w:left="2520" w:right="0"/>
              <w:rPr>
                <w:rFonts w:ascii="Arial" w:cs="Arial" w:hAnsi="Arial"/>
                <w:bCs/>
                <w:i/>
                <w:sz w:val="20"/>
                <w:szCs w:val="22"/>
              </w:rPr>
            </w:pPr>
            <w:r>
              <w:rPr>
                <w:rFonts w:ascii="Arial" w:cs="Arial" w:hAnsi="Arial"/>
                <w:bCs/>
                <w:sz w:val="22"/>
                <w:szCs w:val="22"/>
              </w:rPr>
              <w:t xml:space="preserve"> </w:t>
            </w:r>
            <w:r>
              <w:rPr>
                <w:rFonts w:ascii="Arial" w:cs="Arial" w:hAnsi="Arial"/>
                <w:bCs/>
                <w:sz w:val="22"/>
                <w:szCs w:val="22"/>
              </w:rPr>
              <w:t xml:space="preserve">O  remote                       </w:t>
            </w:r>
            <w:r>
              <w:rPr>
                <w:rFonts w:ascii="Arial" w:cs="Arial" w:hAnsi="Arial"/>
                <w:bCs/>
                <w:i/>
                <w:sz w:val="20"/>
                <w:szCs w:val="22"/>
              </w:rPr>
              <w:t>(</w:t>
            </w:r>
            <w:r>
              <w:rPr>
                <w:rFonts w:ascii="Arial" w:hAnsi="Arial"/>
                <w:i/>
                <w:sz w:val="20"/>
                <w:szCs w:val="20"/>
              </w:rPr>
              <w:t>the measuring programme is implemented by SOCIB and the presence of the user group is not required</w:t>
            </w:r>
            <w:r>
              <w:rPr>
                <w:rFonts w:ascii="Arial" w:cs="Arial" w:hAnsi="Arial"/>
                <w:bCs/>
                <w:i/>
                <w:sz w:val="20"/>
                <w:szCs w:val="22"/>
              </w:rPr>
              <w:t>)</w:t>
            </w:r>
          </w:p>
          <w:p>
            <w:pPr>
              <w:pStyle w:val="style0"/>
              <w:ind w:hanging="2520" w:left="2520" w:right="0"/>
              <w:rPr>
                <w:rFonts w:ascii="Arial" w:cs="Arial" w:hAnsi="Arial"/>
                <w:bCs/>
                <w:sz w:val="22"/>
                <w:szCs w:val="22"/>
              </w:rPr>
            </w:pPr>
            <w:r>
              <w:rPr>
                <w:rFonts w:ascii="Arial" w:cs="Arial" w:hAnsi="Arial"/>
                <w:bCs/>
                <w:sz w:val="22"/>
                <w:szCs w:val="22"/>
              </w:rPr>
              <w:t xml:space="preserve"> </w:t>
            </w:r>
            <w:r>
              <w:rPr>
                <w:rFonts w:ascii="Arial" w:cs="Arial" w:hAnsi="Arial"/>
                <w:bCs/>
                <w:sz w:val="22"/>
                <w:szCs w:val="22"/>
              </w:rPr>
              <w:t xml:space="preserve">O  partially remote         </w:t>
            </w:r>
            <w:r>
              <w:rPr>
                <w:rFonts w:ascii="Arial" w:cs="Arial" w:hAnsi="Arial"/>
                <w:bCs/>
                <w:i/>
                <w:sz w:val="20"/>
                <w:szCs w:val="20"/>
              </w:rPr>
              <w:t>(</w:t>
            </w:r>
            <w:r>
              <w:rPr>
                <w:rFonts w:ascii="Arial" w:hAnsi="Arial"/>
                <w:i/>
                <w:sz w:val="20"/>
                <w:szCs w:val="20"/>
              </w:rPr>
              <w:t>the presence of the user group is required at some stage</w:t>
            </w:r>
            <w:r>
              <w:rPr>
                <w:rFonts w:ascii="Arial" w:cs="Arial" w:hAnsi="Arial"/>
                <w:bCs/>
                <w:i/>
                <w:sz w:val="20"/>
                <w:szCs w:val="20"/>
              </w:rPr>
              <w:t>)</w:t>
            </w:r>
            <w:r>
              <w:rPr>
                <w:rFonts w:ascii="Arial" w:cs="Arial" w:hAnsi="Arial"/>
                <w:bCs/>
                <w:sz w:val="22"/>
                <w:szCs w:val="22"/>
              </w:rPr>
              <w:t xml:space="preserve">        </w:t>
            </w:r>
          </w:p>
          <w:p>
            <w:pPr>
              <w:pStyle w:val="style0"/>
              <w:ind w:hanging="2520" w:left="2520" w:right="0"/>
              <w:rPr>
                <w:rFonts w:ascii="Arial" w:cs="Arial" w:hAnsi="Arial"/>
                <w:sz w:val="20"/>
                <w:szCs w:val="20"/>
              </w:rPr>
            </w:pPr>
            <w:r>
              <w:rPr>
                <w:rFonts w:ascii="Arial" w:cs="Arial" w:hAnsi="Arial"/>
                <w:bCs/>
                <w:sz w:val="22"/>
                <w:szCs w:val="22"/>
              </w:rPr>
              <w:t xml:space="preserve"> </w:t>
            </w:r>
            <w:r>
              <w:rPr>
                <w:rFonts w:ascii="Arial" w:cs="Arial" w:hAnsi="Arial"/>
                <w:bCs/>
                <w:sz w:val="22"/>
                <w:szCs w:val="22"/>
              </w:rPr>
              <w:t xml:space="preserve">O  ‘in person/hands on’   </w:t>
            </w:r>
            <w:r>
              <w:rPr>
                <w:rFonts w:ascii="Arial" w:cs="Arial" w:hAnsi="Arial"/>
                <w:bCs/>
                <w:sz w:val="20"/>
                <w:szCs w:val="20"/>
              </w:rPr>
              <w:t>(</w:t>
            </w:r>
            <w:r>
              <w:rPr>
                <w:rFonts w:ascii="Times" w:hAnsi="Times"/>
                <w:sz w:val="20"/>
                <w:szCs w:val="20"/>
              </w:rPr>
              <w:t>the presence of the user group is required / recommended during the whole access period</w:t>
            </w:r>
            <w:r>
              <w:rPr>
                <w:rFonts w:ascii="Arial" w:cs="Arial" w:hAnsi="Arial"/>
                <w:sz w:val="20"/>
                <w:szCs w:val="20"/>
              </w:rPr>
              <w:t>)</w:t>
            </w:r>
          </w:p>
          <w:p>
            <w:pPr>
              <w:pStyle w:val="style54"/>
              <w:spacing w:after="0" w:before="40"/>
              <w:ind w:hanging="0" w:left="0" w:right="85"/>
              <w:contextualSpacing w:val="false"/>
              <w:rPr>
                <w:b/>
                <w:i/>
              </w:rPr>
            </w:pPr>
            <w:r>
              <w:rPr>
                <w:b/>
                <w:i/>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4"/>
              <w:spacing w:after="0" w:before="40"/>
              <w:ind w:hanging="0" w:left="0" w:right="85"/>
              <w:contextualSpacing w:val="false"/>
              <w:rPr>
                <w:b/>
                <w:i/>
              </w:rPr>
            </w:pPr>
            <w:r>
              <w:rPr>
                <w:b/>
                <w:i/>
              </w:rPr>
              <w:t xml:space="preserve">Indicate the proposed time schedule including expected duration of access time </w:t>
            </w:r>
          </w:p>
          <w:p>
            <w:pPr>
              <w:pStyle w:val="style54"/>
              <w:spacing w:after="0" w:before="40"/>
              <w:ind w:hanging="0" w:left="0" w:right="85"/>
              <w:contextualSpacing w:val="false"/>
              <w:jc w:val="right"/>
              <w:rPr>
                <w:b/>
                <w:i/>
                <w:iCs/>
              </w:rPr>
            </w:pPr>
            <w:r>
              <w:rPr>
                <w:b/>
                <w:i/>
                <w:iCs/>
              </w:rPr>
              <w:t>(max. 200 words)</w:t>
            </w:r>
          </w:p>
          <w:p>
            <w:pPr>
              <w:pStyle w:val="style54"/>
              <w:spacing w:after="0" w:before="40"/>
              <w:ind w:hanging="0" w:left="0" w:right="85"/>
              <w:contextualSpacing w:val="false"/>
              <w:jc w:val="right"/>
              <w:rPr>
                <w:b/>
                <w:i/>
                <w:iCs/>
              </w:rPr>
            </w:pPr>
            <w:r>
              <w:rPr>
                <w:b/>
                <w:i/>
                <w:iCs/>
              </w:rPr>
            </w:r>
          </w:p>
          <w:p>
            <w:pPr>
              <w:pStyle w:val="style54"/>
              <w:spacing w:after="0" w:before="40"/>
              <w:ind w:hanging="0" w:left="0" w:right="85"/>
              <w:contextualSpacing w:val="false"/>
              <w:jc w:val="right"/>
              <w:rPr>
                <w:b/>
              </w:rPr>
            </w:pPr>
            <w:r>
              <w:rPr>
                <w:b/>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4"/>
              <w:spacing w:after="0" w:before="40"/>
              <w:ind w:hanging="0" w:left="0" w:right="85"/>
              <w:contextualSpacing w:val="false"/>
              <w:rPr>
                <w:b/>
                <w:i/>
              </w:rPr>
            </w:pPr>
            <w:r>
              <w:rPr>
                <w:b/>
                <w:i/>
              </w:rPr>
              <w:t>Add a jpeg or pdf diagram of the idealised glider deployment track</w:t>
            </w:r>
          </w:p>
        </w:tc>
      </w:tr>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Additional information</w:t>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Is there  another facility in your country similar to the one you wish to utilize?</w:t>
            </w:r>
          </w:p>
          <w:p>
            <w:pPr>
              <w:pStyle w:val="style0"/>
              <w:rPr>
                <w:rFonts w:ascii="Arial" w:cs="Arial" w:hAnsi="Arial"/>
                <w:bCs/>
                <w:sz w:val="22"/>
                <w:szCs w:val="22"/>
              </w:rPr>
            </w:pPr>
            <w:r>
              <w:rPr>
                <w:rFonts w:ascii="Arial" w:cs="Arial" w:hAnsi="Arial"/>
                <w:bCs/>
                <w:sz w:val="22"/>
                <w:szCs w:val="22"/>
              </w:rPr>
            </w:r>
          </w:p>
          <w:p>
            <w:pPr>
              <w:pStyle w:val="style0"/>
              <w:jc w:val="center"/>
              <w:rPr>
                <w:rFonts w:ascii="Arial" w:cs="Arial" w:hAnsi="Arial"/>
                <w:sz w:val="22"/>
                <w:szCs w:val="22"/>
              </w:rPr>
            </w:pPr>
            <w:r>
              <w:rPr>
                <w:rFonts w:ascii="Arial" w:cs="Arial" w:hAnsi="Arial"/>
                <w:bCs/>
                <w:sz w:val="22"/>
                <w:szCs w:val="22"/>
              </w:rPr>
              <w:t xml:space="preserve">O  </w:t>
            </w:r>
            <w:r>
              <w:rPr>
                <w:rFonts w:ascii="Arial" w:cs="Arial" w:hAnsi="Arial"/>
                <w:sz w:val="22"/>
                <w:szCs w:val="22"/>
              </w:rPr>
              <w:t>Yes</w:t>
            </w:r>
            <w:r>
              <w:rPr>
                <w:rFonts w:ascii="Arial" w:cs="Arial" w:hAnsi="Arial"/>
                <w:bCs/>
                <w:sz w:val="22"/>
                <w:szCs w:val="22"/>
              </w:rPr>
              <w:t xml:space="preserve">               O  </w:t>
            </w:r>
            <w:r>
              <w:rPr>
                <w:rFonts w:ascii="Arial" w:cs="Arial" w:hAnsi="Arial"/>
                <w:sz w:val="22"/>
                <w:szCs w:val="22"/>
              </w:rPr>
              <w:t>No</w:t>
            </w:r>
          </w:p>
          <w:p>
            <w:pPr>
              <w:pStyle w:val="style0"/>
              <w:jc w:val="center"/>
              <w:rPr>
                <w:rFonts w:ascii="Arial" w:cs="Arial" w:hAnsi="Arial"/>
                <w:sz w:val="22"/>
                <w:szCs w:val="22"/>
              </w:rPr>
            </w:pPr>
            <w:r>
              <w:rPr>
                <w:rFonts w:ascii="Arial" w:cs="Arial" w:hAnsi="Arial"/>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indicate your reasons for requesting access to the SOCIB glider (max. 150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 xml:space="preserve">Is this a resubmission of a previously rejected proposal ? </w:t>
            </w:r>
          </w:p>
          <w:p>
            <w:pPr>
              <w:pStyle w:val="style0"/>
              <w:jc w:val="center"/>
              <w:rPr>
                <w:rFonts w:ascii="Arial" w:cs="Arial" w:hAnsi="Arial"/>
                <w:bCs/>
                <w:sz w:val="22"/>
                <w:szCs w:val="22"/>
              </w:rPr>
            </w:pPr>
            <w:r>
              <w:rPr>
                <w:rFonts w:ascii="Arial" w:cs="Arial" w:hAnsi="Arial"/>
                <w:bCs/>
                <w:sz w:val="22"/>
                <w:szCs w:val="22"/>
              </w:rPr>
            </w:r>
          </w:p>
          <w:p>
            <w:pPr>
              <w:pStyle w:val="style0"/>
              <w:jc w:val="center"/>
              <w:rPr>
                <w:rFonts w:ascii="Arial" w:cs="Arial" w:hAnsi="Arial"/>
                <w:sz w:val="22"/>
                <w:szCs w:val="22"/>
                <w:lang w:val="pt-BR"/>
              </w:rPr>
            </w:pPr>
            <w:r>
              <w:rPr>
                <w:rFonts w:ascii="Arial" w:cs="Arial" w:hAnsi="Arial"/>
                <w:bCs/>
                <w:sz w:val="22"/>
                <w:szCs w:val="22"/>
                <w:lang w:val="pt-BR"/>
              </w:rPr>
              <w:t xml:space="preserve">O  </w:t>
            </w:r>
            <w:r>
              <w:rPr>
                <w:rFonts w:ascii="Arial" w:cs="Arial" w:hAnsi="Arial"/>
                <w:sz w:val="22"/>
                <w:szCs w:val="22"/>
                <w:lang w:val="pt-BR"/>
              </w:rPr>
              <w:t>Yes</w:t>
            </w:r>
            <w:r>
              <w:rPr>
                <w:rFonts w:ascii="Arial" w:cs="Arial" w:hAnsi="Arial"/>
                <w:bCs/>
                <w:sz w:val="22"/>
                <w:szCs w:val="22"/>
                <w:lang w:val="pt-BR"/>
              </w:rPr>
              <w:t xml:space="preserve">               O  </w:t>
            </w:r>
            <w:r>
              <w:rPr>
                <w:rFonts w:ascii="Arial" w:cs="Arial" w:hAnsi="Arial"/>
                <w:sz w:val="22"/>
                <w:szCs w:val="22"/>
                <w:lang w:val="pt-BR"/>
              </w:rPr>
              <w:t>No</w:t>
            </w:r>
          </w:p>
          <w:p>
            <w:pPr>
              <w:pStyle w:val="style0"/>
              <w:jc w:val="both"/>
              <w:rPr>
                <w:rFonts w:ascii="Arial" w:cs="Arial" w:hAnsi="Arial"/>
                <w:b/>
                <w:i/>
                <w:sz w:val="22"/>
                <w:szCs w:val="22"/>
              </w:rPr>
            </w:pPr>
            <w:r>
              <w:rPr>
                <w:rFonts w:ascii="Arial" w:cs="Arial" w:hAnsi="Arial"/>
                <w:b/>
                <w:i/>
                <w:sz w:val="22"/>
                <w:szCs w:val="22"/>
              </w:rPr>
            </w:r>
          </w:p>
          <w:p>
            <w:pPr>
              <w:pStyle w:val="style0"/>
              <w:jc w:val="both"/>
              <w:rPr>
                <w:rFonts w:ascii="Arial" w:cs="Arial" w:hAnsi="Arial"/>
                <w:b/>
                <w:i/>
                <w:strike/>
                <w:sz w:val="22"/>
                <w:szCs w:val="22"/>
              </w:rPr>
            </w:pPr>
            <w:r>
              <w:rPr>
                <w:rFonts w:ascii="Arial" w:cs="Arial" w:hAnsi="Arial"/>
                <w:b/>
                <w:i/>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provide the reference number and submission date of the original proposal. Briefly describe  the changes made in comparison to the rejected version (max. 200 words)</w:t>
            </w:r>
          </w:p>
          <w:p>
            <w:pPr>
              <w:pStyle w:val="style0"/>
              <w:rPr>
                <w:rFonts w:ascii="Arial" w:cs="Arial" w:hAnsi="Arial"/>
                <w:strike/>
                <w:sz w:val="22"/>
                <w:szCs w:val="22"/>
              </w:rPr>
            </w:pPr>
            <w:r>
              <w:rPr>
                <w:rFonts w:ascii="Arial" w:cs="Arial" w:hAnsi="Arial"/>
                <w:strike/>
                <w:sz w:val="22"/>
                <w:szCs w:val="22"/>
              </w:rPr>
            </w:r>
          </w:p>
          <w:p>
            <w:pPr>
              <w:pStyle w:val="style0"/>
              <w:rPr>
                <w:rFonts w:ascii="Arial" w:cs="Arial" w:hAnsi="Arial"/>
                <w:strike/>
                <w:sz w:val="22"/>
                <w:szCs w:val="22"/>
              </w:rPr>
            </w:pPr>
            <w:r>
              <w:rPr>
                <w:rFonts w:ascii="Arial" w:cs="Arial" w:hAnsi="Arial"/>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Is this a continuation of an earlier successful project ?</w:t>
            </w:r>
          </w:p>
          <w:p>
            <w:pPr>
              <w:pStyle w:val="style0"/>
              <w:jc w:val="both"/>
              <w:rPr>
                <w:rFonts w:ascii="Arial" w:cs="Arial" w:hAnsi="Arial"/>
                <w:i/>
                <w:strike/>
                <w:sz w:val="22"/>
                <w:szCs w:val="22"/>
              </w:rPr>
            </w:pPr>
            <w:r>
              <w:rPr>
                <w:rFonts w:ascii="Arial" w:cs="Arial" w:hAnsi="Arial"/>
                <w:i/>
                <w:strike/>
                <w:sz w:val="22"/>
                <w:szCs w:val="22"/>
              </w:rPr>
            </w:r>
          </w:p>
          <w:p>
            <w:pPr>
              <w:pStyle w:val="style0"/>
              <w:jc w:val="center"/>
              <w:rPr>
                <w:rFonts w:ascii="Arial" w:cs="Arial" w:hAnsi="Arial"/>
                <w:sz w:val="22"/>
                <w:szCs w:val="22"/>
                <w:lang w:val="pt-BR"/>
              </w:rPr>
            </w:pPr>
            <w:r>
              <w:rPr>
                <w:rFonts w:ascii="Arial" w:cs="Arial" w:hAnsi="Arial"/>
                <w:bCs/>
                <w:sz w:val="22"/>
                <w:szCs w:val="22"/>
                <w:lang w:val="pt-BR"/>
              </w:rPr>
              <w:t xml:space="preserve">O  </w:t>
            </w:r>
            <w:r>
              <w:rPr>
                <w:rFonts w:ascii="Arial" w:cs="Arial" w:hAnsi="Arial"/>
                <w:sz w:val="22"/>
                <w:szCs w:val="22"/>
                <w:lang w:val="pt-BR"/>
              </w:rPr>
              <w:t>Yes</w:t>
            </w:r>
            <w:r>
              <w:rPr>
                <w:rFonts w:ascii="Arial" w:cs="Arial" w:hAnsi="Arial"/>
                <w:bCs/>
                <w:sz w:val="22"/>
                <w:szCs w:val="22"/>
                <w:lang w:val="pt-BR"/>
              </w:rPr>
              <w:t xml:space="preserve">               O  </w:t>
            </w:r>
            <w:r>
              <w:rPr>
                <w:rFonts w:ascii="Arial" w:cs="Arial" w:hAnsi="Arial"/>
                <w:sz w:val="22"/>
                <w:szCs w:val="22"/>
                <w:lang w:val="pt-BR"/>
              </w:rPr>
              <w:t>No</w:t>
            </w:r>
          </w:p>
          <w:p>
            <w:pPr>
              <w:pStyle w:val="style0"/>
              <w:rPr>
                <w:rFonts w:ascii="Arial" w:cs="Arial" w:hAnsi="Arial"/>
                <w:b/>
                <w:i/>
                <w:strike/>
                <w:sz w:val="22"/>
                <w:szCs w:val="22"/>
              </w:rPr>
            </w:pPr>
            <w:r>
              <w:rPr>
                <w:rFonts w:ascii="Arial" w:cs="Arial" w:hAnsi="Arial"/>
                <w:b/>
                <w:i/>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provide the reference number and submission date of the earlier proposal. Briefly describe the principle achievements of the earlier project  and any objectives that were not fully met.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trike/>
                <w:sz w:val="22"/>
                <w:szCs w:val="22"/>
              </w:rPr>
            </w:pPr>
            <w:r>
              <w:rPr>
                <w:rFonts w:ascii="Arial" w:cs="Arial" w:hAnsi="Arial"/>
                <w:strike/>
                <w:sz w:val="22"/>
                <w:szCs w:val="22"/>
              </w:rPr>
            </w:r>
          </w:p>
        </w:tc>
      </w:tr>
    </w:tbl>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4: Technical information</w:t>
            </w:r>
          </w:p>
        </w:tc>
      </w:tr>
      <w:tr>
        <w:trPr>
          <w:trHeight w:hRule="atLeast" w:val="2125"/>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List of the glider instrumentation of most importance to your proposal</w:t>
            </w:r>
          </w:p>
          <w:p>
            <w:pPr>
              <w:pStyle w:val="style0"/>
              <w:rPr>
                <w:rFonts w:ascii="Arial" w:cs="Arial" w:hAnsi="Arial"/>
                <w:sz w:val="22"/>
                <w:szCs w:val="22"/>
              </w:rPr>
            </w:pPr>
            <w:r>
              <w:rPr>
                <w:rFonts w:ascii="Arial" w:cs="Arial" w:hAnsi="Arial"/>
                <w:sz w:val="22"/>
                <w:szCs w:val="22"/>
              </w:rPr>
            </w:r>
          </w:p>
          <w:p>
            <w:pPr>
              <w:pStyle w:val="style0"/>
              <w:rPr>
                <w:rFonts w:ascii="Arial" w:cs="Arial" w:hAnsi="Arial"/>
                <w:bCs/>
                <w:sz w:val="22"/>
                <w:szCs w:val="22"/>
              </w:rPr>
            </w:pPr>
            <w:r>
              <w:rPr>
                <w:rFonts w:ascii="Arial" w:cs="Arial" w:hAnsi="Arial"/>
                <w:bCs/>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List of any additional instrumentation that you have discussed and agreed with the Glider Facility</w:t>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Provide details of your preferred sampling intervals, glider excursion depths and surfacing/communication intervals</w:t>
            </w:r>
          </w:p>
          <w:p>
            <w:pPr>
              <w:pStyle w:val="style0"/>
              <w:rPr>
                <w:rFonts w:ascii="Arial" w:cs="Arial" w:hAnsi="Arial"/>
                <w:b/>
                <w:i/>
                <w:color w:val="000000"/>
                <w:sz w:val="22"/>
                <w:szCs w:val="22"/>
              </w:rPr>
            </w:pPr>
            <w:r>
              <w:rPr>
                <w:rFonts w:ascii="Arial" w:cs="Arial" w:hAnsi="Arial"/>
                <w:b/>
                <w:i/>
                <w:color w:val="000000"/>
                <w:sz w:val="22"/>
                <w:szCs w:val="22"/>
              </w:rPr>
            </w:r>
          </w:p>
          <w:p>
            <w:pPr>
              <w:pStyle w:val="style0"/>
              <w:rPr>
                <w:rFonts w:ascii="Arial" w:cs="Arial" w:hAnsi="Arial"/>
                <w:b/>
                <w:i/>
                <w:color w:val="000000"/>
                <w:sz w:val="22"/>
                <w:szCs w:val="22"/>
              </w:rPr>
            </w:pPr>
            <w:r>
              <w:rPr>
                <w:rFonts w:ascii="Arial" w:cs="Arial" w:hAnsi="Arial"/>
                <w:b/>
                <w:i/>
                <w:color w:val="000000"/>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Details of your Data Management specific needs.</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Risk Evaluation (marine traffic, fishing grounds, etc.) and Contingency Plan</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Emergency Logistics for immediate recovery (time to action, radius of action planed, etc.)</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t>Date of compilation      ___________________________________________________________</w:t>
      </w:r>
    </w:p>
    <w:p>
      <w:pPr>
        <w:pStyle w:val="style0"/>
        <w:rPr/>
      </w:pPr>
      <w:r>
        <w:rPr/>
      </w:r>
    </w:p>
    <w:p>
      <w:pPr>
        <w:pStyle w:val="style0"/>
        <w:rPr/>
      </w:pPr>
      <w:r>
        <w:rPr/>
        <w:t>Signature of the PI        ___________________________________________________________</w:t>
      </w:r>
    </w:p>
    <w:p>
      <w:pPr>
        <w:pStyle w:val="style0"/>
        <w:rPr/>
      </w:pPr>
      <w:r>
        <w:rPr/>
      </w:r>
    </w:p>
    <w:p>
      <w:pPr>
        <w:pStyle w:val="style0"/>
        <w:rPr/>
      </w:pPr>
      <w:r>
        <w:rPr/>
        <w:t xml:space="preserve">Signature of an appropriate authorised person </w:t>
      </w:r>
    </w:p>
    <w:p>
      <w:pPr>
        <w:pStyle w:val="style0"/>
        <w:rPr/>
      </w:pPr>
      <w:r>
        <w:rPr/>
        <w:t>(e.g. Head of Department, Research Office)     _________________________________________</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rFonts w:ascii="Arial" w:cs="Arial" w:hAnsi="Arial"/>
          <w:b/>
          <w:i/>
          <w:sz w:val="22"/>
          <w:szCs w:val="22"/>
        </w:rPr>
      </w:pPr>
      <w:r>
        <w:rPr>
          <w:rFonts w:ascii="Arial" w:cs="Arial" w:hAnsi="Arial"/>
          <w:b/>
          <w:i/>
          <w:sz w:val="22"/>
          <w:szCs w:val="22"/>
        </w:rPr>
        <w:t>This section reserved for the SOCIB Glider Facility</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Date of proposal receipt by email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Assigned reference number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Signature of receiving officer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sectPr>
      <w:headerReference r:id="rId5" w:type="default"/>
      <w:footerReference r:id="rId6" w:type="default"/>
      <w:type w:val="nextPage"/>
      <w:pgSz w:h="16838" w:w="11906"/>
      <w:pgMar w:bottom="1419" w:footer="364" w:gutter="0" w:header="426" w:left="1701" w:right="1701" w:top="212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Tahom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7.7pt;height:14pt;margin-top:6.2pt;margin-left:483.25pt">
          <v:textbox inset="0pt,0pt,0pt,0pt">
            <w:txbxContent>
              <w:p>
                <w:r>
                  <w:rPr>
                    <w:rStyle w:val="style23"/>
                  </w:rPr>
                  <w:fldChar w:fldCharType="begin"/>
                </w:r>
                <w:r>
                  <w:instrText> PAGE </w:instrText>
                </w:r>
                <w:r>
                  <w:fldChar w:fldCharType="separate"/>
                </w:r>
                <w:r>
                  <w:t>6</w:t>
                </w:r>
                <w:r>
                  <w:fldChar w:fldCharType="end"/>
                </w:r>
                <w:pStyle w:val="style48"/>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48"/>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7.7pt;height:14pt;margin-top:6.2pt;margin-left:483.25pt">
          <v:textbox inset="0pt,0pt,0pt,0pt">
            <w:txbxContent>
              <w:p>
                <w:r>
                  <w:rPr>
                    <w:rStyle w:val="style23"/>
                  </w:rPr>
                  <w:fldChar w:fldCharType="begin"/>
                </w:r>
                <w:r>
                  <w:instrText> PAGE </w:instrText>
                </w:r>
                <w:r>
                  <w:fldChar w:fldCharType="separate"/>
                </w:r>
                <w:r>
                  <w:t>6</w:t>
                </w:r>
                <w:r>
                  <w:fldChar w:fldCharType="end"/>
                </w:r>
                <w:pStyle w:val="style48"/>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48"/>
      <w:ind w:hanging="0" w:left="0" w:right="3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drawing>
        <wp:inline distB="0" distL="0" distR="0" distT="0">
          <wp:extent cx="1651000" cy="6858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drawing>
        <wp:inline distB="0" distL="0" distR="0" distT="0">
          <wp:extent cx="1651000" cy="6858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Times New Roman" w:eastAsia="MS Mincho" w:hAnsi="Cambria"/>
      <w:color w:val="auto"/>
      <w:sz w:val="24"/>
      <w:szCs w:val="24"/>
      <w:lang w:bidi="ar-SA" w:eastAsia="es-ES" w:val="en-GB"/>
    </w:rPr>
  </w:style>
  <w:style w:styleId="style1" w:type="paragraph">
    <w:name w:val="Heading 1"/>
    <w:basedOn w:val="style0"/>
    <w:next w:val="style1"/>
    <w:pPr>
      <w:keepNext/>
      <w:spacing w:after="60" w:before="240"/>
      <w:contextualSpacing w:val="false"/>
    </w:pPr>
    <w:rPr>
      <w:rFonts w:eastAsia="Times New Roman"/>
      <w:b/>
      <w:bCs/>
      <w:sz w:val="32"/>
      <w:szCs w:val="32"/>
    </w:rPr>
  </w:style>
  <w:style w:styleId="style2" w:type="paragraph">
    <w:name w:val="Heading 2"/>
    <w:basedOn w:val="style0"/>
    <w:next w:val="style2"/>
    <w:pPr>
      <w:spacing w:after="280" w:before="280"/>
      <w:contextualSpacing w:val="false"/>
    </w:pPr>
    <w:rPr>
      <w:rFonts w:ascii="Times" w:hAnsi="Times"/>
      <w:b/>
      <w:bCs/>
      <w:sz w:val="36"/>
      <w:szCs w:val="36"/>
    </w:rPr>
  </w:style>
  <w:style w:styleId="style8" w:type="paragraph">
    <w:name w:val="Heading 8"/>
    <w:basedOn w:val="style0"/>
    <w:next w:val="style8"/>
    <w:pPr>
      <w:keepNext/>
      <w:keepLines/>
      <w:spacing w:after="0" w:before="200"/>
      <w:contextualSpacing w:val="false"/>
    </w:pPr>
    <w:rPr>
      <w:rFonts w:ascii="Calibri" w:cs="" w:hAnsi="Calibri"/>
      <w:color w:val="404040"/>
      <w:sz w:val="20"/>
      <w:szCs w:val="20"/>
    </w:rPr>
  </w:style>
  <w:style w:styleId="style9" w:type="paragraph">
    <w:name w:val="Heading 9"/>
    <w:basedOn w:val="style0"/>
    <w:next w:val="style9"/>
    <w:pPr>
      <w:keepNext/>
      <w:keepLines/>
      <w:spacing w:after="0" w:before="200"/>
      <w:contextualSpacing w:val="false"/>
    </w:pPr>
    <w:rPr>
      <w:rFonts w:ascii="Calibri" w:cs="" w:hAnsi="Calibri"/>
      <w:i/>
      <w:iCs/>
      <w:color w:val="404040"/>
      <w:sz w:val="20"/>
      <w:szCs w:val="20"/>
    </w:rPr>
  </w:style>
  <w:style w:styleId="style15" w:type="character">
    <w:name w:val="Default Paragraph Font"/>
    <w:next w:val="style15"/>
    <w:rPr/>
  </w:style>
  <w:style w:styleId="style16" w:type="character">
    <w:name w:val="Texto de globo Car"/>
    <w:basedOn w:val="style15"/>
    <w:next w:val="style16"/>
    <w:rPr>
      <w:rFonts w:ascii="Lucida Grande" w:cs="Lucida Grande" w:hAnsi="Lucida Grande"/>
      <w:sz w:val="18"/>
      <w:szCs w:val="18"/>
    </w:rPr>
  </w:style>
  <w:style w:styleId="style17" w:type="character">
    <w:name w:val="Título 2 Car"/>
    <w:next w:val="style17"/>
    <w:rPr>
      <w:rFonts w:ascii="Times" w:hAnsi="Times"/>
      <w:b/>
      <w:bCs/>
      <w:sz w:val="36"/>
      <w:szCs w:val="36"/>
    </w:rPr>
  </w:style>
  <w:style w:styleId="style18" w:type="character">
    <w:name w:val="Strong Emphasis"/>
    <w:next w:val="style18"/>
    <w:rPr>
      <w:b/>
      <w:bCs/>
    </w:rPr>
  </w:style>
  <w:style w:styleId="style19" w:type="character">
    <w:name w:val="Internet Link"/>
    <w:next w:val="style19"/>
    <w:rPr>
      <w:color w:val="0000FF"/>
      <w:u w:val="single"/>
      <w:lang w:bidi="zxx-" w:eastAsia="zxx-" w:val="zxx-"/>
    </w:rPr>
  </w:style>
  <w:style w:styleId="style20" w:type="character">
    <w:name w:val="Texto de globo Car1"/>
    <w:next w:val="style20"/>
    <w:rPr>
      <w:rFonts w:ascii="Lucida Grande" w:cs="Lucida Grande" w:hAnsi="Lucida Grande"/>
      <w:sz w:val="18"/>
      <w:szCs w:val="18"/>
    </w:rPr>
  </w:style>
  <w:style w:styleId="style21" w:type="character">
    <w:name w:val="Text body Car"/>
    <w:next w:val="style21"/>
    <w:rPr>
      <w:rFonts w:ascii="Times" w:cs="Arial" w:eastAsia="Times New Roman" w:hAnsi="Times"/>
      <w:bCs/>
      <w:sz w:val="22"/>
      <w:szCs w:val="24"/>
      <w:lang w:eastAsia="es-ES" w:val="en-US"/>
    </w:rPr>
  </w:style>
  <w:style w:styleId="style22" w:type="character">
    <w:name w:val="Pie de página Car"/>
    <w:next w:val="style22"/>
    <w:rPr>
      <w:sz w:val="24"/>
      <w:szCs w:val="24"/>
      <w:lang w:val="en-GB"/>
    </w:rPr>
  </w:style>
  <w:style w:styleId="style23" w:type="character">
    <w:name w:val="page number"/>
    <w:next w:val="style23"/>
    <w:rPr/>
  </w:style>
  <w:style w:styleId="style24" w:type="character">
    <w:name w:val="Texto nota pie Car"/>
    <w:next w:val="style24"/>
    <w:rPr>
      <w:sz w:val="24"/>
      <w:szCs w:val="24"/>
      <w:lang w:val="en-GB"/>
    </w:rPr>
  </w:style>
  <w:style w:styleId="style25" w:type="character">
    <w:name w:val="footnote reference"/>
    <w:next w:val="style25"/>
    <w:rPr>
      <w:vertAlign w:val="superscript"/>
    </w:rPr>
  </w:style>
  <w:style w:styleId="style26" w:type="character">
    <w:name w:val="FollowedHyperlink"/>
    <w:next w:val="style26"/>
    <w:rPr>
      <w:color w:val="800080"/>
      <w:u w:val="single"/>
    </w:rPr>
  </w:style>
  <w:style w:styleId="style27" w:type="character">
    <w:name w:val="Título 1 Car"/>
    <w:next w:val="style27"/>
    <w:rPr>
      <w:rFonts w:ascii="Cambria" w:cs="Times New Roman" w:eastAsia="Times New Roman" w:hAnsi="Cambria"/>
      <w:b/>
      <w:bCs/>
      <w:sz w:val="32"/>
      <w:szCs w:val="32"/>
      <w:lang w:val="en-GB"/>
    </w:rPr>
  </w:style>
  <w:style w:styleId="style28" w:type="character">
    <w:name w:val="Encabezado Car"/>
    <w:next w:val="style28"/>
    <w:rPr>
      <w:sz w:val="24"/>
      <w:szCs w:val="24"/>
      <w:lang w:val="en-GB"/>
    </w:rPr>
  </w:style>
  <w:style w:styleId="style29" w:type="character">
    <w:name w:val="HTML Acronym"/>
    <w:next w:val="style29"/>
    <w:rPr>
      <w:rFonts w:ascii="Arial" w:hAnsi="Arial"/>
    </w:rPr>
  </w:style>
  <w:style w:styleId="style30" w:type="character">
    <w:name w:val="Texto de cuerpo Car"/>
    <w:next w:val="style30"/>
    <w:rPr>
      <w:rFonts w:ascii="Tahoma" w:cs="Tahoma" w:eastAsia="Times New Roman" w:hAnsi="Tahoma"/>
      <w:sz w:val="24"/>
      <w:szCs w:val="24"/>
    </w:rPr>
  </w:style>
  <w:style w:styleId="style31" w:type="character">
    <w:name w:val="Título 8 Car"/>
    <w:basedOn w:val="style15"/>
    <w:next w:val="style31"/>
    <w:rPr>
      <w:rFonts w:ascii="Calibri" w:cs="" w:hAnsi="Calibri"/>
      <w:color w:val="404040"/>
      <w:lang w:val="en-GB"/>
    </w:rPr>
  </w:style>
  <w:style w:styleId="style32" w:type="character">
    <w:name w:val="Título 9 Car"/>
    <w:basedOn w:val="style15"/>
    <w:next w:val="style32"/>
    <w:rPr>
      <w:rFonts w:ascii="Calibri" w:cs="" w:hAnsi="Calibri"/>
      <w:i/>
      <w:iCs/>
      <w:color w:val="404040"/>
      <w:lang w:val="en-GB"/>
    </w:rPr>
  </w:style>
  <w:style w:styleId="style33" w:type="character">
    <w:name w:val="Sangría de t. de cuerpo Car"/>
    <w:basedOn w:val="style15"/>
    <w:next w:val="style33"/>
    <w:rPr>
      <w:sz w:val="24"/>
      <w:szCs w:val="24"/>
      <w:lang w:val="en-GB"/>
    </w:rPr>
  </w:style>
  <w:style w:styleId="style34" w:type="character">
    <w:name w:val="annotation reference"/>
    <w:basedOn w:val="style15"/>
    <w:next w:val="style34"/>
    <w:rPr>
      <w:sz w:val="18"/>
      <w:szCs w:val="18"/>
    </w:rPr>
  </w:style>
  <w:style w:styleId="style35" w:type="character">
    <w:name w:val="Texto comentario Car"/>
    <w:basedOn w:val="style15"/>
    <w:next w:val="style35"/>
    <w:rPr>
      <w:sz w:val="24"/>
      <w:szCs w:val="24"/>
      <w:lang w:val="en-GB"/>
    </w:rPr>
  </w:style>
  <w:style w:styleId="style36" w:type="character">
    <w:name w:val="Asunto del comentario Car"/>
    <w:basedOn w:val="style35"/>
    <w:next w:val="style36"/>
    <w:rPr>
      <w:b/>
      <w:bCs/>
      <w:sz w:val="24"/>
      <w:szCs w:val="24"/>
      <w:lang w:val="en-GB"/>
    </w:rPr>
  </w:style>
  <w:style w:styleId="style37" w:type="character">
    <w:name w:val="ListLabel 1"/>
    <w:next w:val="style37"/>
    <w:rPr>
      <w:sz w:val="20"/>
    </w:rPr>
  </w:style>
  <w:style w:styleId="style38" w:type="character">
    <w:name w:val="ListLabel 2"/>
    <w:next w:val="style38"/>
    <w:rPr>
      <w:rFonts w:cs="Courier New"/>
    </w:rPr>
  </w:style>
  <w:style w:styleId="style39" w:type="character">
    <w:name w:val="ListLabel 3"/>
    <w:next w:val="style39"/>
    <w:rPr>
      <w:rFonts w:cs="Arial" w:eastAsia="MS Mincho"/>
    </w:rPr>
  </w:style>
  <w:style w:styleId="style40" w:type="character">
    <w:name w:val="ListLabel 4"/>
    <w:next w:val="style40"/>
    <w:rPr>
      <w:b/>
    </w:rPr>
  </w:style>
  <w:style w:styleId="style41" w:type="paragraph">
    <w:name w:val="Heading"/>
    <w:basedOn w:val="style0"/>
    <w:next w:val="style42"/>
    <w:pPr>
      <w:keepNext/>
      <w:spacing w:after="120" w:before="240"/>
      <w:contextualSpacing w:val="false"/>
    </w:pPr>
    <w:rPr>
      <w:rFonts w:ascii="Arial" w:cs="Lohit Hindi" w:eastAsia="DejaVu Sans" w:hAnsi="Arial"/>
      <w:sz w:val="28"/>
      <w:szCs w:val="28"/>
    </w:rPr>
  </w:style>
  <w:style w:styleId="style42" w:type="paragraph">
    <w:name w:val="Text Body"/>
    <w:basedOn w:val="style0"/>
    <w:next w:val="style42"/>
    <w:pPr>
      <w:jc w:val="both"/>
    </w:pPr>
    <w:rPr>
      <w:rFonts w:ascii="Tahoma" w:cs="Tahoma" w:eastAsia="Times New Roman" w:hAnsi="Tahoma"/>
      <w:bCs/>
      <w:sz w:val="22"/>
      <w:lang w:val="es-ES"/>
    </w:rPr>
  </w:style>
  <w:style w:styleId="style43" w:type="paragraph">
    <w:name w:val="List"/>
    <w:basedOn w:val="style42"/>
    <w:next w:val="style43"/>
    <w:pPr/>
    <w:rPr>
      <w:rFonts w:cs="Lohit Hindi"/>
    </w:rPr>
  </w:style>
  <w:style w:styleId="style44" w:type="paragraph">
    <w:name w:val="Caption"/>
    <w:basedOn w:val="style0"/>
    <w:next w:val="style44"/>
    <w:pPr>
      <w:suppressLineNumbers/>
      <w:spacing w:after="120" w:before="120"/>
      <w:contextualSpacing w:val="false"/>
    </w:pPr>
    <w:rPr>
      <w:rFonts w:cs="Lohit Hindi"/>
      <w:i/>
      <w:iCs/>
      <w:sz w:val="24"/>
      <w:szCs w:val="24"/>
    </w:rPr>
  </w:style>
  <w:style w:styleId="style45" w:type="paragraph">
    <w:name w:val="Index"/>
    <w:basedOn w:val="style0"/>
    <w:next w:val="style45"/>
    <w:pPr>
      <w:suppressLineNumbers/>
    </w:pPr>
    <w:rPr>
      <w:rFonts w:cs="Lohit Hindi"/>
    </w:rPr>
  </w:style>
  <w:style w:styleId="style46" w:type="paragraph">
    <w:name w:val="Balloon Text"/>
    <w:basedOn w:val="style0"/>
    <w:next w:val="style46"/>
    <w:pPr/>
    <w:rPr>
      <w:rFonts w:ascii="Lucida Grande" w:hAnsi="Lucida Grande"/>
      <w:sz w:val="18"/>
      <w:szCs w:val="18"/>
    </w:rPr>
  </w:style>
  <w:style w:styleId="style47" w:type="paragraph">
    <w:name w:val="Normal (Web)"/>
    <w:basedOn w:val="style0"/>
    <w:next w:val="style47"/>
    <w:pPr>
      <w:spacing w:after="280" w:before="280"/>
      <w:contextualSpacing w:val="false"/>
    </w:pPr>
    <w:rPr>
      <w:rFonts w:ascii="Times" w:hAnsi="Times"/>
      <w:sz w:val="20"/>
      <w:szCs w:val="20"/>
    </w:rPr>
  </w:style>
  <w:style w:styleId="style48" w:type="paragraph">
    <w:name w:val="Footer"/>
    <w:basedOn w:val="style0"/>
    <w:next w:val="style48"/>
    <w:pPr>
      <w:tabs>
        <w:tab w:leader="none" w:pos="4252" w:val="center"/>
        <w:tab w:leader="none" w:pos="8504" w:val="right"/>
      </w:tabs>
    </w:pPr>
    <w:rPr/>
  </w:style>
  <w:style w:styleId="style49" w:type="paragraph">
    <w:name w:val="footnote text"/>
    <w:basedOn w:val="style0"/>
    <w:next w:val="style49"/>
    <w:pPr/>
    <w:rPr/>
  </w:style>
  <w:style w:styleId="style50" w:type="paragraph">
    <w:name w:val="Contents Heading"/>
    <w:basedOn w:val="style1"/>
    <w:next w:val="style50"/>
    <w:pPr>
      <w:keepLines/>
      <w:spacing w:after="0" w:before="480" w:line="276" w:lineRule="auto"/>
      <w:contextualSpacing w:val="false"/>
    </w:pPr>
    <w:rPr>
      <w:color w:val="365F91"/>
      <w:sz w:val="28"/>
      <w:szCs w:val="28"/>
      <w:lang w:val="es-ES"/>
    </w:rPr>
  </w:style>
  <w:style w:styleId="style51" w:type="paragraph">
    <w:name w:val="Contents 2"/>
    <w:basedOn w:val="style0"/>
    <w:next w:val="style51"/>
    <w:pPr>
      <w:ind w:hanging="0" w:left="240" w:right="0"/>
    </w:pPr>
    <w:rPr/>
  </w:style>
  <w:style w:styleId="style52" w:type="paragraph">
    <w:name w:val="Contents 1"/>
    <w:basedOn w:val="style0"/>
    <w:next w:val="style52"/>
    <w:pPr/>
    <w:rPr/>
  </w:style>
  <w:style w:styleId="style53" w:type="paragraph">
    <w:name w:val="Header"/>
    <w:basedOn w:val="style0"/>
    <w:next w:val="style53"/>
    <w:pPr>
      <w:tabs>
        <w:tab w:leader="none" w:pos="4252" w:val="center"/>
        <w:tab w:leader="none" w:pos="8504" w:val="right"/>
      </w:tabs>
    </w:pPr>
    <w:rPr/>
  </w:style>
  <w:style w:styleId="style54" w:type="paragraph">
    <w:name w:val="rg4_fill"/>
    <w:basedOn w:val="style0"/>
    <w:next w:val="style54"/>
    <w:pPr/>
    <w:rPr>
      <w:rFonts w:ascii="Arial" w:cs="Arial" w:eastAsia="Times New Roman" w:hAnsi="Arial"/>
      <w:sz w:val="22"/>
      <w:szCs w:val="22"/>
      <w:lang w:eastAsia="en-GB"/>
    </w:rPr>
  </w:style>
  <w:style w:styleId="style55" w:type="paragraph">
    <w:name w:val="Text Body Indent"/>
    <w:basedOn w:val="style0"/>
    <w:next w:val="style55"/>
    <w:pPr>
      <w:spacing w:after="120" w:before="0"/>
      <w:ind w:hanging="0" w:left="283" w:right="0"/>
      <w:contextualSpacing w:val="false"/>
    </w:pPr>
    <w:rPr/>
  </w:style>
  <w:style w:styleId="style56" w:type="paragraph">
    <w:name w:val="Sangría de texto normal1"/>
    <w:basedOn w:val="style0"/>
    <w:next w:val="style56"/>
    <w:pPr>
      <w:widowControl w:val="false"/>
      <w:spacing w:after="120" w:before="0"/>
      <w:ind w:hanging="0" w:left="283" w:right="0"/>
      <w:contextualSpacing w:val="false"/>
      <w:jc w:val="both"/>
    </w:pPr>
    <w:rPr>
      <w:rFonts w:ascii="Times New Roman" w:hAnsi="Times New Roman"/>
      <w:lang w:eastAsia="de-DE" w:val="en-US"/>
    </w:rPr>
  </w:style>
  <w:style w:styleId="style57" w:type="paragraph">
    <w:name w:val="Corps de texte 21"/>
    <w:basedOn w:val="style0"/>
    <w:next w:val="style57"/>
    <w:pPr>
      <w:suppressAutoHyphens w:val="true"/>
      <w:overflowPunct w:val="true"/>
      <w:ind w:hanging="0" w:left="0" w:right="-426"/>
      <w:textAlignment w:val="baseline"/>
    </w:pPr>
    <w:rPr>
      <w:rFonts w:ascii="Times New Roman" w:hAnsi="Times New Roman"/>
      <w:lang w:eastAsia="ar-SA"/>
    </w:rPr>
  </w:style>
  <w:style w:styleId="style58" w:type="paragraph">
    <w:name w:val="Block Text"/>
    <w:basedOn w:val="style0"/>
    <w:next w:val="style58"/>
    <w:pPr>
      <w:overflowPunct w:val="true"/>
      <w:ind w:hanging="708" w:left="708" w:right="-285"/>
      <w:textAlignment w:val="baseline"/>
    </w:pPr>
    <w:rPr>
      <w:rFonts w:ascii="Arial" w:hAnsi="Arial"/>
      <w:sz w:val="20"/>
      <w:szCs w:val="20"/>
      <w:lang w:eastAsia="fr-FR"/>
    </w:rPr>
  </w:style>
  <w:style w:styleId="style59" w:type="paragraph">
    <w:name w:val="Default"/>
    <w:next w:val="style59"/>
    <w:pPr>
      <w:widowControl/>
      <w:suppressAutoHyphens w:val="true"/>
    </w:pPr>
    <w:rPr>
      <w:rFonts w:ascii="Times New Roman" w:cs="Times New Roman" w:eastAsia="MS Mincho" w:hAnsi="Times New Roman"/>
      <w:color w:val="000000"/>
      <w:sz w:val="24"/>
      <w:szCs w:val="24"/>
      <w:lang w:bidi="ar-SA" w:eastAsia="it-IT" w:val="it-IT"/>
    </w:rPr>
  </w:style>
  <w:style w:styleId="style60" w:type="paragraph">
    <w:name w:val="annotation text"/>
    <w:basedOn w:val="style0"/>
    <w:next w:val="style60"/>
    <w:pPr/>
    <w:rPr/>
  </w:style>
  <w:style w:styleId="style61" w:type="paragraph">
    <w:name w:val="annotation subject"/>
    <w:basedOn w:val="style60"/>
    <w:next w:val="style61"/>
    <w:pPr/>
    <w:rPr>
      <w:b/>
      <w:bCs/>
      <w:sz w:val="20"/>
      <w:szCs w:val="20"/>
    </w:rPr>
  </w:style>
  <w:style w:styleId="style62" w:type="paragraph">
    <w:name w:val="List Paragraph"/>
    <w:basedOn w:val="style0"/>
    <w:next w:val="style62"/>
    <w:pPr>
      <w:spacing w:after="0" w:before="0"/>
      <w:ind w:hanging="0" w:left="720" w:right="0"/>
      <w:contextualSpacing/>
    </w:pPr>
    <w:rPr/>
  </w:style>
  <w:style w:styleId="style63" w:type="paragraph">
    <w:name w:val="Frame Contents"/>
    <w:basedOn w:val="style0"/>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Normal.dotm</Template>
  <TotalTime>3</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2014-07-16T08:56:00Z</dcterms:created>
  <dc:creator>Saül Pitarch</dc:creator>
  <cp:lastModifiedBy>Simón Ruiz Valero</cp:lastModifiedBy>
  <cp:lastPrinted>2014-03-13T10:11:00Z</cp:lastPrinted>
  <dcterms:modified xsi:type="dcterms:W3CDTF">2014-07-16T09:03:00Z</dcterms:modified>
  <cp:revision>4</cp:revision>
</cp:coreProperties>
</file>